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E566A" w14:textId="77777777" w:rsidR="00267917" w:rsidRPr="00DC723F" w:rsidRDefault="00267917" w:rsidP="00267917">
      <w:pPr>
        <w:pStyle w:val="Balk1"/>
        <w:rPr>
          <w:rFonts w:ascii="Times New Roman" w:hAnsi="Times New Roman"/>
          <w:b w:val="0"/>
          <w:sz w:val="24"/>
        </w:rPr>
      </w:pPr>
      <w:r w:rsidRPr="00DC723F">
        <w:rPr>
          <w:rFonts w:ascii="Times New Roman" w:hAnsi="Times New Roman"/>
          <w:b w:val="0"/>
          <w:sz w:val="24"/>
        </w:rPr>
        <w:t>KESİN TEMİNAT MEKTUBU</w:t>
      </w:r>
    </w:p>
    <w:p w14:paraId="3C25D508" w14:textId="77777777" w:rsidR="00267917" w:rsidRPr="00DC723F" w:rsidRDefault="00267917" w:rsidP="00267917">
      <w:pPr>
        <w:pStyle w:val="stBilgi"/>
        <w:tabs>
          <w:tab w:val="left" w:pos="708"/>
        </w:tabs>
      </w:pPr>
    </w:p>
    <w:p w14:paraId="126A7A69" w14:textId="77777777" w:rsidR="00267917" w:rsidRPr="00DC723F" w:rsidRDefault="00267917" w:rsidP="00267917">
      <w:pPr>
        <w:pStyle w:val="GvdeMetni"/>
        <w:jc w:val="right"/>
        <w:rPr>
          <w:rFonts w:ascii="Times New Roman" w:hAnsi="Times New Roman"/>
        </w:rPr>
      </w:pPr>
      <w:r w:rsidRPr="00DC723F">
        <w:rPr>
          <w:rFonts w:ascii="Times New Roman" w:hAnsi="Times New Roman"/>
        </w:rPr>
        <w:t>_ _/_ _/_ _ _ _</w:t>
      </w:r>
    </w:p>
    <w:p w14:paraId="19E6D435" w14:textId="77777777" w:rsidR="00267917" w:rsidRPr="00DC723F" w:rsidRDefault="00267917" w:rsidP="00267917">
      <w:pPr>
        <w:pStyle w:val="GvdeMetni"/>
        <w:jc w:val="right"/>
        <w:rPr>
          <w:rFonts w:ascii="Times New Roman" w:hAnsi="Times New Roman"/>
        </w:rPr>
      </w:pPr>
      <w:r w:rsidRPr="00DC723F">
        <w:rPr>
          <w:rFonts w:ascii="Times New Roman" w:hAnsi="Times New Roman"/>
        </w:rPr>
        <w:t>No: ................</w:t>
      </w:r>
    </w:p>
    <w:p w14:paraId="4767A25C" w14:textId="77777777" w:rsidR="00267917" w:rsidRPr="00DC723F" w:rsidRDefault="00267917" w:rsidP="00267917">
      <w:pPr>
        <w:jc w:val="both"/>
        <w:rPr>
          <w:i/>
          <w:color w:val="808080"/>
          <w:sz w:val="16"/>
        </w:rPr>
      </w:pPr>
      <w:r w:rsidRPr="00DC723F">
        <w:tab/>
      </w:r>
      <w:r>
        <w:rPr>
          <w:i/>
          <w:color w:val="808080"/>
          <w:sz w:val="16"/>
        </w:rPr>
        <w:t>ELEKTRİK ÜRETİM A.Ş GENEL MÜDÜRLÜĞÜ(EÜAŞ) Satın Alma ve Malzeme Yönetimi Daire Başkanlığı - İç Satın Alma Müdürlüğü</w:t>
      </w:r>
    </w:p>
    <w:p w14:paraId="6DCC8A98" w14:textId="77777777" w:rsidR="00267917" w:rsidRPr="00DC723F" w:rsidRDefault="00267917" w:rsidP="00267917">
      <w:pPr>
        <w:jc w:val="both"/>
      </w:pPr>
    </w:p>
    <w:p w14:paraId="5AEDEDFE" w14:textId="60852F17"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008D699E" w:rsidRPr="00850D64">
        <w:rPr>
          <w:b/>
          <w:color w:val="7F7F7F"/>
          <w:sz w:val="22"/>
          <w:szCs w:val="22"/>
        </w:rPr>
        <w:t xml:space="preserve">Afşin Elbistan Linyitleri Takip Koordinasyon ve İşletme Müdürlüğü Çöllolar maden sahası susuzlaştırma hizmet alımı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DipnotBavurusu"/>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14:paraId="74CFFE04" w14:textId="77777777" w:rsidR="00267917" w:rsidRPr="00DC723F" w:rsidRDefault="00267917" w:rsidP="00267917">
      <w:pPr>
        <w:pStyle w:val="GvdeMetni21"/>
        <w:jc w:val="both"/>
        <w:rPr>
          <w:rFonts w:ascii="Times New Roman" w:hAnsi="Times New Roman"/>
          <w:i w:val="0"/>
          <w:sz w:val="24"/>
        </w:rPr>
      </w:pPr>
    </w:p>
    <w:p w14:paraId="6A50CA00" w14:textId="172E300E" w:rsidR="00267917" w:rsidRPr="00DC723F" w:rsidRDefault="00267917" w:rsidP="00267917">
      <w:pPr>
        <w:pStyle w:val="GvdeMetni"/>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DipnotBavurusu"/>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r w:rsidR="008D699E" w:rsidRPr="008D699E">
        <w:t xml:space="preserve"> </w:t>
      </w:r>
      <w:r w:rsidR="008D699E" w:rsidRPr="008D699E">
        <w:rPr>
          <w:rFonts w:ascii="Times New Roman" w:hAnsi="Times New Roman"/>
          <w:spacing w:val="6"/>
        </w:rPr>
        <w:t>4734 sayılı Kanunun 34 üncü maddesi uyarınca, teminat mektubu her ne suretle olursa olsun haczedilemez ve üzerine ihtiyati tedbir konulamaz.</w:t>
      </w:r>
    </w:p>
    <w:p w14:paraId="3862473B" w14:textId="77777777" w:rsidR="00267917" w:rsidRPr="00DC723F" w:rsidRDefault="00267917" w:rsidP="00267917">
      <w:pPr>
        <w:jc w:val="both"/>
      </w:pPr>
    </w:p>
    <w:p w14:paraId="2D53651F" w14:textId="77777777" w:rsidR="00267917" w:rsidRPr="00DC723F" w:rsidRDefault="00267917" w:rsidP="00267917">
      <w:pPr>
        <w:jc w:val="both"/>
      </w:pPr>
    </w:p>
    <w:p w14:paraId="735B230F" w14:textId="77777777" w:rsidR="00267917" w:rsidRPr="00DC723F" w:rsidRDefault="00267917" w:rsidP="00267917">
      <w:pPr>
        <w:jc w:val="both"/>
      </w:pPr>
    </w:p>
    <w:p w14:paraId="0A5CFDA0" w14:textId="77777777" w:rsidR="00267917" w:rsidRPr="00DC723F" w:rsidRDefault="00267917" w:rsidP="00267917">
      <w:pPr>
        <w:jc w:val="both"/>
      </w:pPr>
    </w:p>
    <w:p w14:paraId="2C7A8A50" w14:textId="77777777" w:rsidR="00267917" w:rsidRPr="00DC723F" w:rsidRDefault="00267917" w:rsidP="00267917">
      <w:pPr>
        <w:tabs>
          <w:tab w:val="left" w:pos="6900"/>
        </w:tabs>
        <w:ind w:left="5103"/>
        <w:jc w:val="center"/>
        <w:rPr>
          <w:i/>
          <w:color w:val="808080"/>
          <w:sz w:val="16"/>
        </w:rPr>
      </w:pPr>
      <w:r w:rsidRPr="00DC723F">
        <w:rPr>
          <w:i/>
          <w:color w:val="808080"/>
          <w:sz w:val="16"/>
        </w:rPr>
        <w:t>[bankanın adı]</w:t>
      </w:r>
    </w:p>
    <w:p w14:paraId="7418F8D3" w14:textId="77777777"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14:paraId="7D0EA7B7" w14:textId="77777777"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14:paraId="36451B6E" w14:textId="77777777" w:rsidR="00267917" w:rsidRPr="00DC723F" w:rsidRDefault="00267917" w:rsidP="00267917">
      <w:pPr>
        <w:tabs>
          <w:tab w:val="left" w:pos="6900"/>
        </w:tabs>
        <w:ind w:left="5103"/>
        <w:jc w:val="center"/>
      </w:pPr>
      <w:r w:rsidRPr="00DC723F">
        <w:t>İsim, unvan ve imzası</w:t>
      </w:r>
    </w:p>
    <w:p w14:paraId="143A1FDC" w14:textId="77777777" w:rsidR="00267917" w:rsidRPr="00DC723F" w:rsidRDefault="00267917" w:rsidP="00267917">
      <w:pPr>
        <w:tabs>
          <w:tab w:val="left" w:pos="6900"/>
        </w:tabs>
        <w:jc w:val="both"/>
      </w:pPr>
    </w:p>
    <w:p w14:paraId="14E4E6AF" w14:textId="77777777" w:rsidR="00267917" w:rsidRPr="00DC723F" w:rsidRDefault="00267917" w:rsidP="00267917">
      <w:pPr>
        <w:pStyle w:val="GvdeMetni21"/>
        <w:ind w:left="0" w:firstLine="0"/>
        <w:rPr>
          <w:rFonts w:ascii="Times New Roman" w:hAnsi="Times New Roman"/>
          <w:sz w:val="24"/>
        </w:rPr>
      </w:pPr>
    </w:p>
    <w:p w14:paraId="2C727E0C" w14:textId="77777777"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14:paraId="3F5A6E39" w14:textId="77777777" w:rsidR="00131AD7" w:rsidRDefault="00131AD7"/>
    <w:sectPr w:rsidR="00131AD7" w:rsidSect="00131AD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678E" w14:textId="77777777" w:rsidR="00921966" w:rsidRDefault="00921966" w:rsidP="00267917">
      <w:r>
        <w:separator/>
      </w:r>
    </w:p>
  </w:endnote>
  <w:endnote w:type="continuationSeparator" w:id="0">
    <w:p w14:paraId="09BA5C5D" w14:textId="77777777" w:rsidR="00921966" w:rsidRDefault="00921966"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1" w:csb1="00000000"/>
  </w:font>
  <w:font w:name="Cordia New">
    <w:panose1 w:val="020B0304020202020204"/>
    <w:charset w:val="DE"/>
    <w:family w:val="swiss"/>
    <w:pitch w:val="variable"/>
    <w:sig w:usb0="01000001"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82533" w14:textId="77777777" w:rsidR="008D699E" w:rsidRDefault="008D699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3026A" w14:textId="77777777" w:rsidR="00267917" w:rsidRPr="0001434A" w:rsidRDefault="00267917" w:rsidP="00267917">
    <w:pPr>
      <w:pStyle w:val="AltBilgi"/>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14:paraId="03207800" w14:textId="77777777" w:rsidR="00267917" w:rsidRPr="0001434A" w:rsidRDefault="00267917" w:rsidP="00267917">
    <w:pPr>
      <w:pStyle w:val="AltBilgi"/>
      <w:jc w:val="right"/>
      <w:rPr>
        <w:rFonts w:ascii="Arial" w:hAnsi="Arial"/>
        <w:color w:val="808080"/>
        <w:sz w:val="18"/>
        <w:szCs w:val="18"/>
      </w:rPr>
    </w:pPr>
    <w:r w:rsidRPr="0001434A">
      <w:rPr>
        <w:rFonts w:ascii="Arial" w:hAnsi="Arial"/>
        <w:color w:val="808080"/>
        <w:sz w:val="18"/>
        <w:szCs w:val="18"/>
      </w:rPr>
      <w:t>Kesin Teminat Mektubu</w:t>
    </w:r>
  </w:p>
  <w:p w14:paraId="0FA84329" w14:textId="77777777" w:rsidR="00267917" w:rsidRDefault="0026791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9E14" w14:textId="77777777" w:rsidR="008D699E" w:rsidRDefault="008D699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0FFE8" w14:textId="77777777" w:rsidR="00921966" w:rsidRDefault="00921966" w:rsidP="00267917">
      <w:r>
        <w:separator/>
      </w:r>
    </w:p>
  </w:footnote>
  <w:footnote w:type="continuationSeparator" w:id="0">
    <w:p w14:paraId="06FEC0E3" w14:textId="77777777" w:rsidR="00921966" w:rsidRDefault="00921966" w:rsidP="00267917">
      <w:r>
        <w:continuationSeparator/>
      </w:r>
    </w:p>
  </w:footnote>
  <w:footnote w:id="1">
    <w:p w14:paraId="2257B6C6" w14:textId="77777777" w:rsidR="00267917" w:rsidRPr="00DC723F" w:rsidRDefault="00267917" w:rsidP="00267917">
      <w:pPr>
        <w:pStyle w:val="DipnotMetni"/>
        <w:rPr>
          <w:rFonts w:ascii="Times New Roman" w:hAnsi="Times New Roman"/>
          <w:sz w:val="18"/>
          <w:szCs w:val="18"/>
        </w:rPr>
      </w:pPr>
      <w:r w:rsidRPr="00DC723F">
        <w:rPr>
          <w:rStyle w:val="DipnotBavurusu"/>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14:paraId="1A0B9DC7" w14:textId="77777777" w:rsidR="00267917" w:rsidRPr="00DC723F" w:rsidRDefault="00267917" w:rsidP="00267917">
      <w:pPr>
        <w:pStyle w:val="DipnotMetni"/>
        <w:ind w:left="0" w:firstLine="0"/>
        <w:rPr>
          <w:rFonts w:ascii="Times New Roman" w:hAnsi="Times New Roman"/>
          <w:sz w:val="18"/>
          <w:szCs w:val="18"/>
        </w:rPr>
      </w:pPr>
      <w:r w:rsidRPr="00DC723F">
        <w:rPr>
          <w:rStyle w:val="DipnotBavurusu"/>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26D4A" w14:textId="77777777" w:rsidR="008D699E" w:rsidRDefault="008D699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16AE5" w14:textId="77777777" w:rsidR="008D699E" w:rsidRDefault="008D699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0BA2" w14:textId="77777777" w:rsidR="008D699E" w:rsidRDefault="008D699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7917"/>
    <w:rsid w:val="00131AD7"/>
    <w:rsid w:val="001D6B89"/>
    <w:rsid w:val="00267917"/>
    <w:rsid w:val="003B069D"/>
    <w:rsid w:val="004102F0"/>
    <w:rsid w:val="00571D43"/>
    <w:rsid w:val="007602CC"/>
    <w:rsid w:val="007A35C5"/>
    <w:rsid w:val="007D0CAE"/>
    <w:rsid w:val="00864988"/>
    <w:rsid w:val="008B1EF2"/>
    <w:rsid w:val="008D699E"/>
    <w:rsid w:val="008F0991"/>
    <w:rsid w:val="00921966"/>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F463B"/>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Arial"/>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Balk1">
    <w:name w:val="heading 1"/>
    <w:basedOn w:val="Normal"/>
    <w:next w:val="Normal"/>
    <w:link w:val="Balk1Char"/>
    <w:qFormat/>
    <w:rsid w:val="00267917"/>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267917"/>
    <w:rPr>
      <w:rFonts w:ascii="Arial" w:eastAsia="Times New Roman" w:hAnsi="Arial" w:cs="Times New Roman"/>
      <w:b/>
      <w:sz w:val="20"/>
      <w:szCs w:val="20"/>
      <w:lang w:eastAsia="tr-TR"/>
    </w:rPr>
  </w:style>
  <w:style w:type="paragraph" w:styleId="DipnotMetni">
    <w:name w:val="footnote text"/>
    <w:basedOn w:val="Normal"/>
    <w:link w:val="DipnotMetniChar"/>
    <w:rsid w:val="00267917"/>
    <w:pPr>
      <w:widowControl w:val="0"/>
      <w:spacing w:after="120" w:line="264" w:lineRule="auto"/>
      <w:ind w:left="360" w:hanging="360"/>
      <w:jc w:val="both"/>
    </w:pPr>
    <w:rPr>
      <w:rFonts w:ascii="Arial" w:hAnsi="Arial"/>
      <w:sz w:val="20"/>
    </w:rPr>
  </w:style>
  <w:style w:type="character" w:customStyle="1" w:styleId="DipnotMetniChar">
    <w:name w:val="Dipnot Metni Char"/>
    <w:link w:val="DipnotMetni"/>
    <w:rsid w:val="00267917"/>
    <w:rPr>
      <w:rFonts w:ascii="Arial" w:eastAsia="Times New Roman" w:hAnsi="Arial" w:cs="Times New Roman"/>
      <w:sz w:val="20"/>
      <w:szCs w:val="20"/>
      <w:lang w:eastAsia="tr-TR"/>
    </w:rPr>
  </w:style>
  <w:style w:type="character" w:styleId="DipnotBavurusu">
    <w:name w:val="footnote reference"/>
    <w:rsid w:val="00267917"/>
    <w:rPr>
      <w:sz w:val="20"/>
      <w:vertAlign w:val="superscript"/>
    </w:rPr>
  </w:style>
  <w:style w:type="paragraph" w:styleId="stBilgi">
    <w:name w:val="header"/>
    <w:aliases w:val=" Char, Char Char Char Char, Char Char Char Char Char"/>
    <w:basedOn w:val="Normal"/>
    <w:link w:val="stBilgiChar"/>
    <w:rsid w:val="00267917"/>
    <w:pPr>
      <w:tabs>
        <w:tab w:val="center" w:pos="4536"/>
        <w:tab w:val="right" w:pos="9072"/>
      </w:tabs>
    </w:pPr>
  </w:style>
  <w:style w:type="character" w:customStyle="1" w:styleId="stBilgiChar">
    <w:name w:val="Üst Bilgi Char"/>
    <w:aliases w:val=" Char Char, Char Char Char Char Char1, Char Char Char Char Char Char"/>
    <w:link w:val="stBilgi"/>
    <w:rsid w:val="00267917"/>
    <w:rPr>
      <w:rFonts w:ascii="Times New Roman" w:eastAsia="Times New Roman" w:hAnsi="Times New Roman" w:cs="Times New Roman"/>
      <w:sz w:val="24"/>
      <w:szCs w:val="20"/>
      <w:lang w:eastAsia="tr-TR"/>
    </w:rPr>
  </w:style>
  <w:style w:type="paragraph" w:styleId="GvdeMetni">
    <w:name w:val="Body Text"/>
    <w:basedOn w:val="Normal"/>
    <w:link w:val="GvdeMetniChar"/>
    <w:rsid w:val="00267917"/>
    <w:pPr>
      <w:jc w:val="center"/>
    </w:pPr>
    <w:rPr>
      <w:rFonts w:ascii="Arial" w:hAnsi="Arial"/>
    </w:rPr>
  </w:style>
  <w:style w:type="character" w:customStyle="1" w:styleId="GvdeMetniChar">
    <w:name w:val="Gövde Metni Char"/>
    <w:link w:val="GvdeMetni"/>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AltBilgi">
    <w:name w:val="footer"/>
    <w:basedOn w:val="Normal"/>
    <w:link w:val="AltBilgiChar"/>
    <w:rsid w:val="00267917"/>
    <w:pPr>
      <w:tabs>
        <w:tab w:val="center" w:pos="4536"/>
        <w:tab w:val="right" w:pos="9072"/>
      </w:tabs>
    </w:pPr>
  </w:style>
  <w:style w:type="character" w:customStyle="1" w:styleId="AltBilgiChar">
    <w:name w:val="Alt Bilgi Char"/>
    <w:link w:val="AltBilgi"/>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Mehmet ÇELİK</cp:lastModifiedBy>
  <cp:revision>4</cp:revision>
  <dcterms:created xsi:type="dcterms:W3CDTF">2016-11-30T07:22:00Z</dcterms:created>
  <dcterms:modified xsi:type="dcterms:W3CDTF">2025-10-16T08:25:00Z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policy="06b88be1-581b-4ca2-b20f-13331b601e41" origin="userSelected" xmlns="http://www.boldonj</vt:lpwstr>
  </property>
  <property fmtid="{D5CDD505-2E9C-101B-9397-08002B2CF9AE}" pid="3" name="bjDocumentLabelXML-0">
    <vt:lpwstr>ames.com/2008/01/sie/internal/label"&gt;&lt;element uid="id_classification_unclassified" value="" &gt;&lt;/element&gt;&lt;/sisl&gt;</vt:lpwstr>
  </property>
  <property fmtid="{D5CDD505-2E9C-101B-9397-08002B2CF9AE}" pid="4" name="bjLabelRefreshRequired">
    <vt:lpwstr>FileClassifier</vt:lpwstr>
  </property>
</Properties>
</file>